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50" w:rsidRPr="00FC4FC7" w:rsidRDefault="00F1790D" w:rsidP="00FC4FC7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FC4FC7">
        <w:rPr>
          <w:rFonts w:asciiTheme="minorEastAsia" w:eastAsiaTheme="minorEastAsia" w:hAnsiTheme="minorEastAsia" w:hint="eastAsia"/>
          <w:b/>
          <w:sz w:val="24"/>
        </w:rPr>
        <w:t>河南大学外语学院俄语专业简介</w:t>
      </w:r>
    </w:p>
    <w:p w:rsidR="00F1790D" w:rsidRPr="00FC4FC7" w:rsidRDefault="00F1790D" w:rsidP="00FC4FC7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</w:p>
    <w:p w:rsidR="00F1790D" w:rsidRPr="00FC4FC7" w:rsidRDefault="00F1790D" w:rsidP="00FC4FC7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FC4FC7">
        <w:rPr>
          <w:rFonts w:asciiTheme="minorEastAsia" w:eastAsiaTheme="minorEastAsia" w:hAnsiTheme="minorEastAsia" w:hint="eastAsia"/>
          <w:sz w:val="24"/>
        </w:rPr>
        <w:t>俄语语言文学专业为河南省重点建设学科。始建于1956年，是河南大学较早设立的专业。1990年该专业由国务院学位委员会批准获得硕士学位授予权。本专业现有教授3人，副教授2人，具有博士学位的教师7人。主要研究方向有：俄语语言学、俄罗斯文学、翻译学和俄罗斯社会与文化等，其中诗学语言学、语言文化学、俄罗斯生态文学等领域的研究在学界处于领先地位。指导教师和教学研究人员专业水平较高，治学严谨，教学认真，对学生要求严格，科研能力强，具有丰富的教学和指导研究生的经验。近5年来，主持国家社科和教育部规划项目4项，在核心期刊发表论文数十篇，出版学术专著和译著5部。本校培养的本科生基本功扎实，考取研究生比例为三分之一，最多达三分之二，一次性就业率95%以上，研究生就业率100%。</w:t>
      </w:r>
    </w:p>
    <w:p w:rsidR="00FC4FC7" w:rsidRPr="00FC4FC7" w:rsidRDefault="00FC4FC7" w:rsidP="00FC4FC7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</w:rPr>
      </w:pPr>
      <w:r w:rsidRPr="00FC4FC7">
        <w:rPr>
          <w:rFonts w:asciiTheme="minorEastAsia" w:eastAsiaTheme="minorEastAsia" w:hAnsiTheme="minorEastAsia" w:hint="eastAsia"/>
          <w:b/>
          <w:sz w:val="24"/>
        </w:rPr>
        <w:t>河南大学外国语学院俄语专业人员统计表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993"/>
        <w:gridCol w:w="1134"/>
        <w:gridCol w:w="992"/>
        <w:gridCol w:w="850"/>
        <w:gridCol w:w="1276"/>
        <w:gridCol w:w="851"/>
        <w:gridCol w:w="850"/>
        <w:gridCol w:w="851"/>
        <w:gridCol w:w="1134"/>
      </w:tblGrid>
      <w:tr w:rsidR="00FC4FC7" w:rsidRPr="00C93054" w:rsidTr="00E527F1">
        <w:tc>
          <w:tcPr>
            <w:tcW w:w="5387" w:type="dxa"/>
            <w:gridSpan w:val="5"/>
          </w:tcPr>
          <w:p w:rsidR="00FC4FC7" w:rsidRPr="009521F0" w:rsidRDefault="00FC4FC7" w:rsidP="00E527F1">
            <w:pPr>
              <w:rPr>
                <w:rFonts w:ascii="宋体" w:hAnsi="宋体"/>
                <w:sz w:val="24"/>
              </w:rPr>
            </w:pPr>
            <w:r w:rsidRPr="009521F0">
              <w:rPr>
                <w:rFonts w:ascii="宋体" w:hAnsi="宋体" w:hint="eastAsia"/>
                <w:sz w:val="24"/>
              </w:rPr>
              <w:t xml:space="preserve">教师人数情况  </w:t>
            </w:r>
          </w:p>
        </w:tc>
        <w:tc>
          <w:tcPr>
            <w:tcW w:w="4962" w:type="dxa"/>
            <w:gridSpan w:val="5"/>
          </w:tcPr>
          <w:p w:rsidR="00FC4FC7" w:rsidRPr="009521F0" w:rsidRDefault="00FC4FC7" w:rsidP="00E527F1">
            <w:pPr>
              <w:rPr>
                <w:rFonts w:ascii="宋体" w:hAnsi="宋体"/>
                <w:sz w:val="24"/>
              </w:rPr>
            </w:pPr>
            <w:r w:rsidRPr="009521F0">
              <w:rPr>
                <w:rFonts w:ascii="宋体" w:hAnsi="宋体" w:hint="eastAsia"/>
                <w:sz w:val="24"/>
              </w:rPr>
              <w:t>学生人数情况</w:t>
            </w:r>
          </w:p>
        </w:tc>
      </w:tr>
      <w:tr w:rsidR="00FC4FC7" w:rsidRPr="00C93054" w:rsidTr="00E527F1">
        <w:tc>
          <w:tcPr>
            <w:tcW w:w="1418" w:type="dxa"/>
            <w:tcBorders>
              <w:tl2br w:val="single" w:sz="4" w:space="0" w:color="auto"/>
            </w:tcBorders>
          </w:tcPr>
          <w:p w:rsidR="00FC4FC7" w:rsidRPr="00C93054" w:rsidRDefault="00FC4FC7" w:rsidP="00E527F1">
            <w:pPr>
              <w:tabs>
                <w:tab w:val="left" w:pos="340"/>
              </w:tabs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/>
                <w:sz w:val="28"/>
                <w:szCs w:val="28"/>
              </w:rPr>
              <w:tab/>
            </w:r>
            <w:r w:rsidRPr="00C93054">
              <w:rPr>
                <w:rFonts w:ascii="宋体" w:hAnsi="宋体" w:hint="eastAsia"/>
                <w:sz w:val="18"/>
                <w:szCs w:val="18"/>
              </w:rPr>
              <w:t>职称/学位</w:t>
            </w:r>
          </w:p>
          <w:p w:rsidR="00FC4FC7" w:rsidRPr="00C93054" w:rsidRDefault="00FC4FC7" w:rsidP="00E527F1">
            <w:pPr>
              <w:tabs>
                <w:tab w:val="left" w:pos="885"/>
              </w:tabs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 w:hint="eastAsia"/>
                <w:sz w:val="18"/>
                <w:szCs w:val="18"/>
              </w:rPr>
              <w:t>年龄结构</w:t>
            </w:r>
          </w:p>
        </w:tc>
        <w:tc>
          <w:tcPr>
            <w:tcW w:w="993" w:type="dxa"/>
          </w:tcPr>
          <w:p w:rsidR="00FC4FC7" w:rsidRPr="00C93054" w:rsidRDefault="00FC4FC7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134" w:type="dxa"/>
          </w:tcPr>
          <w:p w:rsidR="00FC4FC7" w:rsidRPr="00C93054" w:rsidRDefault="00FC4FC7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副教授</w:t>
            </w:r>
          </w:p>
        </w:tc>
        <w:tc>
          <w:tcPr>
            <w:tcW w:w="992" w:type="dxa"/>
          </w:tcPr>
          <w:p w:rsidR="00FC4FC7" w:rsidRPr="00C93054" w:rsidRDefault="00FC4FC7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讲师</w:t>
            </w:r>
          </w:p>
        </w:tc>
        <w:tc>
          <w:tcPr>
            <w:tcW w:w="850" w:type="dxa"/>
          </w:tcPr>
          <w:p w:rsidR="00FC4FC7" w:rsidRPr="00C93054" w:rsidRDefault="00FC4FC7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助教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FC4FC7" w:rsidRDefault="00FC4FC7" w:rsidP="00E527F1">
            <w:pPr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C93054">
              <w:rPr>
                <w:rFonts w:ascii="宋体" w:hAnsi="宋体" w:hint="eastAsia"/>
                <w:sz w:val="18"/>
                <w:szCs w:val="18"/>
              </w:rPr>
              <w:t xml:space="preserve">学生  </w:t>
            </w:r>
          </w:p>
          <w:p w:rsidR="00FC4FC7" w:rsidRPr="00C93054" w:rsidRDefault="00FC4FC7" w:rsidP="00E527F1">
            <w:pPr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 w:hint="eastAsia"/>
                <w:sz w:val="18"/>
                <w:szCs w:val="18"/>
              </w:rPr>
              <w:t>年级</w:t>
            </w:r>
          </w:p>
        </w:tc>
        <w:tc>
          <w:tcPr>
            <w:tcW w:w="851" w:type="dxa"/>
          </w:tcPr>
          <w:p w:rsidR="00FC4FC7" w:rsidRPr="00C93054" w:rsidRDefault="00FC4FC7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本科</w:t>
            </w:r>
          </w:p>
        </w:tc>
        <w:tc>
          <w:tcPr>
            <w:tcW w:w="850" w:type="dxa"/>
          </w:tcPr>
          <w:p w:rsidR="00FC4FC7" w:rsidRPr="00C93054" w:rsidRDefault="00FC4FC7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851" w:type="dxa"/>
          </w:tcPr>
          <w:p w:rsidR="00FC4FC7" w:rsidRPr="00C93054" w:rsidRDefault="00FC4FC7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134" w:type="dxa"/>
          </w:tcPr>
          <w:p w:rsidR="00FC4FC7" w:rsidRPr="00C93054" w:rsidRDefault="00FC4FC7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博士后</w:t>
            </w:r>
          </w:p>
        </w:tc>
      </w:tr>
      <w:tr w:rsidR="00FC4FC7" w:rsidRPr="00C93054" w:rsidTr="00E527F1">
        <w:tc>
          <w:tcPr>
            <w:tcW w:w="1418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55岁以上</w:t>
            </w:r>
          </w:p>
        </w:tc>
        <w:tc>
          <w:tcPr>
            <w:tcW w:w="993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一年级</w:t>
            </w:r>
          </w:p>
        </w:tc>
        <w:tc>
          <w:tcPr>
            <w:tcW w:w="851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850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51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</w:tr>
      <w:tr w:rsidR="00FC4FC7" w:rsidRPr="00C93054" w:rsidTr="00E527F1">
        <w:tc>
          <w:tcPr>
            <w:tcW w:w="1418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41-55岁</w:t>
            </w:r>
          </w:p>
        </w:tc>
        <w:tc>
          <w:tcPr>
            <w:tcW w:w="993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2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二年级</w:t>
            </w:r>
          </w:p>
        </w:tc>
        <w:tc>
          <w:tcPr>
            <w:tcW w:w="851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850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51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</w:tr>
      <w:tr w:rsidR="00FC4FC7" w:rsidRPr="00C93054" w:rsidTr="00E527F1">
        <w:tc>
          <w:tcPr>
            <w:tcW w:w="1418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40岁以下</w:t>
            </w:r>
          </w:p>
        </w:tc>
        <w:tc>
          <w:tcPr>
            <w:tcW w:w="993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50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三年级</w:t>
            </w:r>
          </w:p>
        </w:tc>
        <w:tc>
          <w:tcPr>
            <w:tcW w:w="851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850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</w:tr>
      <w:tr w:rsidR="00FC4FC7" w:rsidRPr="00C93054" w:rsidTr="00E527F1">
        <w:tc>
          <w:tcPr>
            <w:tcW w:w="1418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30岁以下</w:t>
            </w:r>
          </w:p>
        </w:tc>
        <w:tc>
          <w:tcPr>
            <w:tcW w:w="993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四年级</w:t>
            </w:r>
          </w:p>
        </w:tc>
        <w:tc>
          <w:tcPr>
            <w:tcW w:w="851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850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</w:tr>
      <w:tr w:rsidR="00FC4FC7" w:rsidRPr="00C93054" w:rsidTr="00E527F1">
        <w:tc>
          <w:tcPr>
            <w:tcW w:w="1418" w:type="dxa"/>
          </w:tcPr>
          <w:p w:rsidR="00FC4FC7" w:rsidRPr="00C93054" w:rsidRDefault="00FC4FC7" w:rsidP="00E527F1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993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2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50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851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116</w:t>
            </w:r>
          </w:p>
        </w:tc>
        <w:tc>
          <w:tcPr>
            <w:tcW w:w="850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51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FC4FC7" w:rsidRPr="00C93054" w:rsidRDefault="00FC4FC7" w:rsidP="00E527F1">
            <w:pPr>
              <w:rPr>
                <w:rFonts w:ascii="宋体" w:hAnsi="宋体"/>
                <w:szCs w:val="21"/>
              </w:rPr>
            </w:pPr>
          </w:p>
        </w:tc>
      </w:tr>
    </w:tbl>
    <w:p w:rsidR="00F1790D" w:rsidRDefault="00FC4FC7" w:rsidP="00FC4FC7">
      <w:pPr>
        <w:spacing w:line="360" w:lineRule="auto"/>
        <w:jc w:val="left"/>
      </w:pPr>
      <w:r>
        <w:rPr>
          <w:rFonts w:ascii="宋体" w:hAnsi="宋体" w:hint="eastAsia"/>
          <w:sz w:val="24"/>
        </w:rPr>
        <w:t>数据统计至2015年1月</w:t>
      </w:r>
    </w:p>
    <w:sectPr w:rsidR="00F1790D" w:rsidSect="008E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19F" w:rsidRDefault="00DC019F" w:rsidP="009926A1">
      <w:r>
        <w:separator/>
      </w:r>
    </w:p>
  </w:endnote>
  <w:endnote w:type="continuationSeparator" w:id="0">
    <w:p w:rsidR="00DC019F" w:rsidRDefault="00DC019F" w:rsidP="00992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19F" w:rsidRDefault="00DC019F" w:rsidP="009926A1">
      <w:r>
        <w:separator/>
      </w:r>
    </w:p>
  </w:footnote>
  <w:footnote w:type="continuationSeparator" w:id="0">
    <w:p w:rsidR="00DC019F" w:rsidRDefault="00DC019F" w:rsidP="00992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90D"/>
    <w:rsid w:val="00043AE4"/>
    <w:rsid w:val="00044EC9"/>
    <w:rsid w:val="001A5D50"/>
    <w:rsid w:val="00235DDE"/>
    <w:rsid w:val="00240329"/>
    <w:rsid w:val="00255681"/>
    <w:rsid w:val="00286883"/>
    <w:rsid w:val="002918EA"/>
    <w:rsid w:val="002D38B9"/>
    <w:rsid w:val="002E460A"/>
    <w:rsid w:val="00304229"/>
    <w:rsid w:val="00322F48"/>
    <w:rsid w:val="003F6BC1"/>
    <w:rsid w:val="00422A1C"/>
    <w:rsid w:val="004D376C"/>
    <w:rsid w:val="00506A0D"/>
    <w:rsid w:val="005D740F"/>
    <w:rsid w:val="005F03D1"/>
    <w:rsid w:val="00624CF7"/>
    <w:rsid w:val="00637A1B"/>
    <w:rsid w:val="006721F5"/>
    <w:rsid w:val="006E56B2"/>
    <w:rsid w:val="006F5FBD"/>
    <w:rsid w:val="00713D72"/>
    <w:rsid w:val="007912B1"/>
    <w:rsid w:val="0080245A"/>
    <w:rsid w:val="00817C87"/>
    <w:rsid w:val="008A757D"/>
    <w:rsid w:val="008B1592"/>
    <w:rsid w:val="008D1257"/>
    <w:rsid w:val="008E0650"/>
    <w:rsid w:val="00970431"/>
    <w:rsid w:val="009926A1"/>
    <w:rsid w:val="009E3A9F"/>
    <w:rsid w:val="00BB1C01"/>
    <w:rsid w:val="00C3116B"/>
    <w:rsid w:val="00CB20A8"/>
    <w:rsid w:val="00CC12B7"/>
    <w:rsid w:val="00D36675"/>
    <w:rsid w:val="00D978E9"/>
    <w:rsid w:val="00DC019F"/>
    <w:rsid w:val="00E159B3"/>
    <w:rsid w:val="00E36CE5"/>
    <w:rsid w:val="00E563BB"/>
    <w:rsid w:val="00E77CCF"/>
    <w:rsid w:val="00E81A94"/>
    <w:rsid w:val="00EA6C64"/>
    <w:rsid w:val="00EA7F4E"/>
    <w:rsid w:val="00EF1C74"/>
    <w:rsid w:val="00F1790D"/>
    <w:rsid w:val="00FC33FD"/>
    <w:rsid w:val="00FC4FC7"/>
    <w:rsid w:val="00FD409E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ahoma"/>
        <w:kern w:val="2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0D"/>
    <w:pPr>
      <w:widowControl w:val="0"/>
    </w:pPr>
    <w:rPr>
      <w:rFonts w:eastAsia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76C"/>
    <w:pPr>
      <w:widowControl w:val="0"/>
    </w:pPr>
    <w:rPr>
      <w:rFonts w:eastAsia="宋体" w:cs="Times New Roman"/>
      <w:szCs w:val="24"/>
    </w:rPr>
  </w:style>
  <w:style w:type="table" w:styleId="a4">
    <w:name w:val="Table Grid"/>
    <w:basedOn w:val="a1"/>
    <w:rsid w:val="00F1790D"/>
    <w:pPr>
      <w:widowControl w:val="0"/>
    </w:pPr>
    <w:rPr>
      <w:rFonts w:eastAsia="宋体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92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926A1"/>
    <w:rPr>
      <w:rFonts w:eastAsia="宋体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92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926A1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wzj</dc:creator>
  <cp:lastModifiedBy>zhangdongmei</cp:lastModifiedBy>
  <cp:revision>3</cp:revision>
  <dcterms:created xsi:type="dcterms:W3CDTF">2016-05-05T08:29:00Z</dcterms:created>
  <dcterms:modified xsi:type="dcterms:W3CDTF">2016-05-05T08:30:00Z</dcterms:modified>
</cp:coreProperties>
</file>