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220" w:rsidRPr="000D2FAE" w:rsidRDefault="001C5220" w:rsidP="000D2FAE">
      <w:pPr>
        <w:pStyle w:val="a3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 w:hint="eastAsia"/>
          <w:b/>
        </w:rPr>
      </w:pPr>
      <w:r w:rsidRPr="000D2FAE">
        <w:rPr>
          <w:rFonts w:asciiTheme="minorEastAsia" w:eastAsiaTheme="minorEastAsia" w:hAnsiTheme="minorEastAsia" w:hint="eastAsia"/>
          <w:b/>
        </w:rPr>
        <w:t>山东交通学院俄语系简介</w:t>
      </w:r>
    </w:p>
    <w:p w:rsidR="000D2FAE" w:rsidRPr="000D2FAE" w:rsidRDefault="000D2FAE" w:rsidP="000D2FAE">
      <w:pPr>
        <w:pStyle w:val="a3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  <w:b/>
        </w:rPr>
      </w:pPr>
    </w:p>
    <w:p w:rsidR="00EB48A8" w:rsidRPr="000D2FAE" w:rsidRDefault="001C5220" w:rsidP="000D2FAE">
      <w:pPr>
        <w:pStyle w:val="a3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Times New Roman" w:hint="eastAsia"/>
        </w:rPr>
      </w:pPr>
      <w:r w:rsidRPr="000D2FAE">
        <w:rPr>
          <w:rFonts w:asciiTheme="minorEastAsia" w:eastAsiaTheme="minorEastAsia" w:hAnsiTheme="minorEastAsia"/>
        </w:rPr>
        <w:t>我校俄语专业开始于2006年。目前已经有5届毕业生，俄语专职教师8名，还有一名俄罗斯外教，全部教师40岁以下，2名博士，6名硕士，全部拥有海外工作学习经历，但教师结构相对年轻；目前4个年级的在校生是114人，科研情况：</w:t>
      </w:r>
      <w:r w:rsidRPr="000D2FAE">
        <w:rPr>
          <w:rFonts w:asciiTheme="minorEastAsia" w:eastAsiaTheme="minorEastAsia" w:hAnsiTheme="minorEastAsia" w:hint="eastAsia"/>
        </w:rPr>
        <w:t>近</w:t>
      </w:r>
      <w:r w:rsidRPr="000D2FAE">
        <w:rPr>
          <w:rFonts w:asciiTheme="minorEastAsia" w:eastAsiaTheme="minorEastAsia" w:hAnsiTheme="minorEastAsia" w:cs="Times New Roman"/>
        </w:rPr>
        <w:t>3</w:t>
      </w:r>
      <w:r w:rsidRPr="000D2FAE">
        <w:rPr>
          <w:rFonts w:asciiTheme="minorEastAsia" w:eastAsiaTheme="minorEastAsia" w:hAnsiTheme="minorEastAsia" w:hint="eastAsia"/>
        </w:rPr>
        <w:t>年来，俄语专业教师共发表论文</w:t>
      </w:r>
      <w:r w:rsidRPr="000D2FAE">
        <w:rPr>
          <w:rFonts w:asciiTheme="minorEastAsia" w:eastAsiaTheme="minorEastAsia" w:hAnsiTheme="minorEastAsia" w:cs="Times New Roman"/>
        </w:rPr>
        <w:t>30</w:t>
      </w:r>
      <w:r w:rsidRPr="000D2FAE">
        <w:rPr>
          <w:rFonts w:asciiTheme="minorEastAsia" w:eastAsiaTheme="minorEastAsia" w:hAnsiTheme="minorEastAsia" w:hint="eastAsia"/>
        </w:rPr>
        <w:t>余篇，其中在核心期刊发表论文</w:t>
      </w:r>
      <w:r w:rsidRPr="000D2FAE">
        <w:rPr>
          <w:rFonts w:asciiTheme="minorEastAsia" w:eastAsiaTheme="minorEastAsia" w:hAnsiTheme="minorEastAsia" w:cs="Times New Roman"/>
        </w:rPr>
        <w:t>10</w:t>
      </w:r>
      <w:r w:rsidRPr="000D2FAE">
        <w:rPr>
          <w:rFonts w:asciiTheme="minorEastAsia" w:eastAsiaTheme="minorEastAsia" w:hAnsiTheme="minorEastAsia" w:hint="eastAsia"/>
        </w:rPr>
        <w:t>篇，出版专著</w:t>
      </w:r>
      <w:r w:rsidRPr="000D2FAE">
        <w:rPr>
          <w:rFonts w:asciiTheme="minorEastAsia" w:eastAsiaTheme="minorEastAsia" w:hAnsiTheme="minorEastAsia" w:cs="Times New Roman"/>
        </w:rPr>
        <w:t>4</w:t>
      </w:r>
      <w:r w:rsidRPr="000D2FAE">
        <w:rPr>
          <w:rFonts w:asciiTheme="minorEastAsia" w:eastAsiaTheme="minorEastAsia" w:hAnsiTheme="minorEastAsia" w:hint="eastAsia"/>
        </w:rPr>
        <w:t>部。</w:t>
      </w:r>
      <w:r w:rsidRPr="000D2FAE">
        <w:rPr>
          <w:rFonts w:asciiTheme="minorEastAsia" w:eastAsiaTheme="minorEastAsia" w:hAnsiTheme="minorEastAsia" w:cs="Times New Roman"/>
        </w:rPr>
        <w:t xml:space="preserve"> </w:t>
      </w:r>
      <w:r w:rsidRPr="000D2FAE">
        <w:rPr>
          <w:rFonts w:asciiTheme="minorEastAsia" w:eastAsiaTheme="minorEastAsia" w:hAnsiTheme="minorEastAsia" w:hint="eastAsia"/>
        </w:rPr>
        <w:t>完成省级课题</w:t>
      </w:r>
      <w:r w:rsidRPr="000D2FAE">
        <w:rPr>
          <w:rFonts w:asciiTheme="minorEastAsia" w:eastAsiaTheme="minorEastAsia" w:hAnsiTheme="minorEastAsia" w:cs="Times New Roman"/>
        </w:rPr>
        <w:t>2</w:t>
      </w:r>
      <w:r w:rsidRPr="000D2FAE">
        <w:rPr>
          <w:rFonts w:asciiTheme="minorEastAsia" w:eastAsiaTheme="minorEastAsia" w:hAnsiTheme="minorEastAsia" w:hint="eastAsia"/>
        </w:rPr>
        <w:t>项，在研厅级课题</w:t>
      </w:r>
      <w:r w:rsidRPr="000D2FAE">
        <w:rPr>
          <w:rFonts w:asciiTheme="minorEastAsia" w:eastAsiaTheme="minorEastAsia" w:hAnsiTheme="minorEastAsia" w:cs="Times New Roman"/>
        </w:rPr>
        <w:t>4</w:t>
      </w:r>
      <w:r w:rsidRPr="000D2FAE">
        <w:rPr>
          <w:rFonts w:asciiTheme="minorEastAsia" w:eastAsiaTheme="minorEastAsia" w:hAnsiTheme="minorEastAsia" w:hint="eastAsia"/>
        </w:rPr>
        <w:t>项，学院课题</w:t>
      </w:r>
      <w:r w:rsidRPr="000D2FAE">
        <w:rPr>
          <w:rFonts w:asciiTheme="minorEastAsia" w:eastAsiaTheme="minorEastAsia" w:hAnsiTheme="minorEastAsia" w:cs="Times New Roman"/>
        </w:rPr>
        <w:t>5</w:t>
      </w:r>
      <w:r w:rsidRPr="000D2FAE">
        <w:rPr>
          <w:rFonts w:asciiTheme="minorEastAsia" w:eastAsiaTheme="minorEastAsia" w:hAnsiTheme="minorEastAsia" w:hint="eastAsia"/>
        </w:rPr>
        <w:t>项，参与完成各级课题</w:t>
      </w:r>
      <w:r w:rsidRPr="000D2FAE">
        <w:rPr>
          <w:rFonts w:asciiTheme="minorEastAsia" w:eastAsiaTheme="minorEastAsia" w:hAnsiTheme="minorEastAsia" w:cs="Times New Roman"/>
        </w:rPr>
        <w:t>8</w:t>
      </w:r>
      <w:r w:rsidRPr="000D2FAE">
        <w:rPr>
          <w:rFonts w:asciiTheme="minorEastAsia" w:eastAsiaTheme="minorEastAsia" w:hAnsiTheme="minorEastAsia" w:hint="eastAsia"/>
        </w:rPr>
        <w:t>项。近年来就业率统计分别为：2011年</w:t>
      </w:r>
      <w:r w:rsidRPr="000D2FAE">
        <w:rPr>
          <w:rFonts w:asciiTheme="minorEastAsia" w:eastAsiaTheme="minorEastAsia" w:hAnsiTheme="minorEastAsia" w:cs="Times New Roman"/>
        </w:rPr>
        <w:t>89.29%；2012年89.3%；2013年63.2%；2014年79.17%</w:t>
      </w:r>
      <w:r w:rsidR="000D2FAE" w:rsidRPr="000D2FAE">
        <w:rPr>
          <w:rFonts w:asciiTheme="minorEastAsia" w:eastAsiaTheme="minorEastAsia" w:hAnsiTheme="minorEastAsia" w:cs="Times New Roman" w:hint="eastAsia"/>
        </w:rPr>
        <w:t>。</w:t>
      </w:r>
    </w:p>
    <w:p w:rsidR="000D2FAE" w:rsidRPr="000D2FAE" w:rsidRDefault="000D2FAE" w:rsidP="000D2FAE">
      <w:pPr>
        <w:widowControl/>
        <w:spacing w:line="360" w:lineRule="auto"/>
        <w:jc w:val="center"/>
        <w:rPr>
          <w:rFonts w:asciiTheme="minorEastAsia" w:hAnsiTheme="minorEastAsia" w:cs="宋体"/>
          <w:kern w:val="0"/>
          <w:sz w:val="24"/>
          <w:szCs w:val="24"/>
        </w:rPr>
      </w:pPr>
      <w:r w:rsidRPr="000D2FAE">
        <w:rPr>
          <w:rFonts w:asciiTheme="minorEastAsia" w:hAnsiTheme="minorEastAsia" w:hint="eastAsia"/>
          <w:b/>
          <w:sz w:val="24"/>
          <w:szCs w:val="24"/>
        </w:rPr>
        <w:t>山东交通学院俄语系人员统计表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993"/>
        <w:gridCol w:w="1134"/>
        <w:gridCol w:w="992"/>
        <w:gridCol w:w="850"/>
        <w:gridCol w:w="1276"/>
        <w:gridCol w:w="851"/>
        <w:gridCol w:w="850"/>
        <w:gridCol w:w="851"/>
        <w:gridCol w:w="1134"/>
      </w:tblGrid>
      <w:tr w:rsidR="000D2FAE" w:rsidRPr="00C93054" w:rsidTr="00E527F1">
        <w:tc>
          <w:tcPr>
            <w:tcW w:w="5387" w:type="dxa"/>
            <w:gridSpan w:val="5"/>
          </w:tcPr>
          <w:p w:rsidR="000D2FAE" w:rsidRPr="009521F0" w:rsidRDefault="000D2FAE" w:rsidP="00E527F1">
            <w:pPr>
              <w:rPr>
                <w:rFonts w:ascii="宋体" w:hAnsi="宋体"/>
                <w:sz w:val="24"/>
              </w:rPr>
            </w:pPr>
            <w:r w:rsidRPr="009521F0">
              <w:rPr>
                <w:rFonts w:ascii="宋体" w:hAnsi="宋体" w:hint="eastAsia"/>
                <w:sz w:val="24"/>
              </w:rPr>
              <w:t xml:space="preserve">教师人数情况  </w:t>
            </w:r>
          </w:p>
        </w:tc>
        <w:tc>
          <w:tcPr>
            <w:tcW w:w="4962" w:type="dxa"/>
            <w:gridSpan w:val="5"/>
          </w:tcPr>
          <w:p w:rsidR="000D2FAE" w:rsidRPr="009521F0" w:rsidRDefault="000D2FAE" w:rsidP="00E527F1">
            <w:pPr>
              <w:rPr>
                <w:rFonts w:ascii="宋体" w:hAnsi="宋体"/>
                <w:sz w:val="24"/>
              </w:rPr>
            </w:pPr>
            <w:r w:rsidRPr="009521F0">
              <w:rPr>
                <w:rFonts w:ascii="宋体" w:hAnsi="宋体" w:hint="eastAsia"/>
                <w:sz w:val="24"/>
              </w:rPr>
              <w:t>学生人数情况</w:t>
            </w:r>
          </w:p>
        </w:tc>
      </w:tr>
      <w:tr w:rsidR="000D2FAE" w:rsidRPr="00C93054" w:rsidTr="00E527F1">
        <w:tc>
          <w:tcPr>
            <w:tcW w:w="1418" w:type="dxa"/>
            <w:tcBorders>
              <w:tl2br w:val="single" w:sz="4" w:space="0" w:color="auto"/>
            </w:tcBorders>
          </w:tcPr>
          <w:p w:rsidR="000D2FAE" w:rsidRPr="00C93054" w:rsidRDefault="000D2FAE" w:rsidP="00E527F1">
            <w:pPr>
              <w:tabs>
                <w:tab w:val="left" w:pos="340"/>
              </w:tabs>
              <w:rPr>
                <w:rFonts w:ascii="宋体" w:hAnsi="宋体"/>
                <w:sz w:val="18"/>
                <w:szCs w:val="18"/>
              </w:rPr>
            </w:pPr>
            <w:r w:rsidRPr="00C93054">
              <w:rPr>
                <w:rFonts w:ascii="宋体" w:hAnsi="宋体"/>
                <w:sz w:val="28"/>
                <w:szCs w:val="28"/>
              </w:rPr>
              <w:tab/>
            </w:r>
            <w:r w:rsidRPr="00C93054">
              <w:rPr>
                <w:rFonts w:ascii="宋体" w:hAnsi="宋体" w:hint="eastAsia"/>
                <w:sz w:val="18"/>
                <w:szCs w:val="18"/>
              </w:rPr>
              <w:t>职称/学位</w:t>
            </w:r>
          </w:p>
          <w:p w:rsidR="000D2FAE" w:rsidRPr="00C93054" w:rsidRDefault="000D2FAE" w:rsidP="00E527F1">
            <w:pPr>
              <w:tabs>
                <w:tab w:val="left" w:pos="885"/>
              </w:tabs>
              <w:rPr>
                <w:rFonts w:ascii="宋体" w:hAnsi="宋体"/>
                <w:sz w:val="18"/>
                <w:szCs w:val="18"/>
              </w:rPr>
            </w:pPr>
            <w:r w:rsidRPr="00C93054">
              <w:rPr>
                <w:rFonts w:ascii="宋体" w:hAnsi="宋体" w:hint="eastAsia"/>
                <w:sz w:val="18"/>
                <w:szCs w:val="18"/>
              </w:rPr>
              <w:t>年龄结构</w:t>
            </w:r>
          </w:p>
        </w:tc>
        <w:tc>
          <w:tcPr>
            <w:tcW w:w="993" w:type="dxa"/>
          </w:tcPr>
          <w:p w:rsidR="000D2FAE" w:rsidRPr="00C93054" w:rsidRDefault="000D2FAE" w:rsidP="00E527F1">
            <w:pPr>
              <w:rPr>
                <w:rFonts w:ascii="宋体" w:hAnsi="宋体"/>
                <w:sz w:val="28"/>
                <w:szCs w:val="28"/>
              </w:rPr>
            </w:pPr>
            <w:r w:rsidRPr="00C93054">
              <w:rPr>
                <w:rFonts w:ascii="宋体" w:hAnsi="宋体" w:hint="eastAsia"/>
                <w:sz w:val="28"/>
                <w:szCs w:val="28"/>
              </w:rPr>
              <w:t>教授</w:t>
            </w:r>
          </w:p>
        </w:tc>
        <w:tc>
          <w:tcPr>
            <w:tcW w:w="1134" w:type="dxa"/>
          </w:tcPr>
          <w:p w:rsidR="000D2FAE" w:rsidRPr="00C93054" w:rsidRDefault="000D2FAE" w:rsidP="00E527F1">
            <w:pPr>
              <w:rPr>
                <w:rFonts w:ascii="宋体" w:hAnsi="宋体"/>
                <w:sz w:val="28"/>
                <w:szCs w:val="28"/>
              </w:rPr>
            </w:pPr>
            <w:r w:rsidRPr="00C93054">
              <w:rPr>
                <w:rFonts w:ascii="宋体" w:hAnsi="宋体" w:hint="eastAsia"/>
                <w:sz w:val="28"/>
                <w:szCs w:val="28"/>
              </w:rPr>
              <w:t>副教授</w:t>
            </w:r>
          </w:p>
        </w:tc>
        <w:tc>
          <w:tcPr>
            <w:tcW w:w="992" w:type="dxa"/>
          </w:tcPr>
          <w:p w:rsidR="000D2FAE" w:rsidRPr="00C93054" w:rsidRDefault="000D2FAE" w:rsidP="00E527F1">
            <w:pPr>
              <w:rPr>
                <w:rFonts w:ascii="宋体" w:hAnsi="宋体"/>
                <w:sz w:val="28"/>
                <w:szCs w:val="28"/>
              </w:rPr>
            </w:pPr>
            <w:r w:rsidRPr="00C93054">
              <w:rPr>
                <w:rFonts w:ascii="宋体" w:hAnsi="宋体" w:hint="eastAsia"/>
                <w:sz w:val="28"/>
                <w:szCs w:val="28"/>
              </w:rPr>
              <w:t>讲师</w:t>
            </w:r>
          </w:p>
        </w:tc>
        <w:tc>
          <w:tcPr>
            <w:tcW w:w="850" w:type="dxa"/>
          </w:tcPr>
          <w:p w:rsidR="000D2FAE" w:rsidRPr="00C93054" w:rsidRDefault="000D2FAE" w:rsidP="00E527F1">
            <w:pPr>
              <w:rPr>
                <w:rFonts w:ascii="宋体" w:hAnsi="宋体"/>
                <w:sz w:val="28"/>
                <w:szCs w:val="28"/>
              </w:rPr>
            </w:pPr>
            <w:r w:rsidRPr="00C93054">
              <w:rPr>
                <w:rFonts w:ascii="宋体" w:hAnsi="宋体" w:hint="eastAsia"/>
                <w:sz w:val="28"/>
                <w:szCs w:val="28"/>
              </w:rPr>
              <w:t>助教</w:t>
            </w:r>
          </w:p>
        </w:tc>
        <w:tc>
          <w:tcPr>
            <w:tcW w:w="1276" w:type="dxa"/>
            <w:tcBorders>
              <w:tl2br w:val="single" w:sz="4" w:space="0" w:color="auto"/>
            </w:tcBorders>
          </w:tcPr>
          <w:p w:rsidR="000D2FAE" w:rsidRDefault="000D2FAE" w:rsidP="00E527F1">
            <w:pPr>
              <w:rPr>
                <w:rFonts w:ascii="宋体" w:hAnsi="宋体"/>
                <w:sz w:val="18"/>
                <w:szCs w:val="18"/>
              </w:rPr>
            </w:pPr>
            <w:r w:rsidRPr="00C93054"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 w:rsidRPr="00C93054">
              <w:rPr>
                <w:rFonts w:ascii="宋体" w:hAnsi="宋体" w:hint="eastAsia"/>
                <w:sz w:val="18"/>
                <w:szCs w:val="18"/>
              </w:rPr>
              <w:t xml:space="preserve">学生  </w:t>
            </w:r>
          </w:p>
          <w:p w:rsidR="000D2FAE" w:rsidRPr="00C93054" w:rsidRDefault="000D2FAE" w:rsidP="00E527F1">
            <w:pPr>
              <w:rPr>
                <w:rFonts w:ascii="宋体" w:hAnsi="宋体"/>
                <w:sz w:val="18"/>
                <w:szCs w:val="18"/>
              </w:rPr>
            </w:pPr>
            <w:r w:rsidRPr="00C93054">
              <w:rPr>
                <w:rFonts w:ascii="宋体" w:hAnsi="宋体" w:hint="eastAsia"/>
                <w:sz w:val="18"/>
                <w:szCs w:val="18"/>
              </w:rPr>
              <w:t>年级</w:t>
            </w:r>
          </w:p>
        </w:tc>
        <w:tc>
          <w:tcPr>
            <w:tcW w:w="851" w:type="dxa"/>
          </w:tcPr>
          <w:p w:rsidR="000D2FAE" w:rsidRPr="00C93054" w:rsidRDefault="000D2FAE" w:rsidP="00E527F1">
            <w:pPr>
              <w:rPr>
                <w:rFonts w:ascii="宋体" w:hAnsi="宋体"/>
                <w:sz w:val="28"/>
                <w:szCs w:val="28"/>
              </w:rPr>
            </w:pPr>
            <w:r w:rsidRPr="00C93054">
              <w:rPr>
                <w:rFonts w:ascii="宋体" w:hAnsi="宋体" w:hint="eastAsia"/>
                <w:sz w:val="28"/>
                <w:szCs w:val="28"/>
              </w:rPr>
              <w:t>本科</w:t>
            </w:r>
          </w:p>
        </w:tc>
        <w:tc>
          <w:tcPr>
            <w:tcW w:w="850" w:type="dxa"/>
          </w:tcPr>
          <w:p w:rsidR="000D2FAE" w:rsidRPr="00C93054" w:rsidRDefault="000D2FAE" w:rsidP="00E527F1">
            <w:pPr>
              <w:rPr>
                <w:rFonts w:ascii="宋体" w:hAnsi="宋体"/>
                <w:sz w:val="28"/>
                <w:szCs w:val="28"/>
              </w:rPr>
            </w:pPr>
            <w:r w:rsidRPr="00C93054">
              <w:rPr>
                <w:rFonts w:ascii="宋体" w:hAnsi="宋体" w:hint="eastAsia"/>
                <w:sz w:val="28"/>
                <w:szCs w:val="28"/>
              </w:rPr>
              <w:t>硕士</w:t>
            </w:r>
          </w:p>
        </w:tc>
        <w:tc>
          <w:tcPr>
            <w:tcW w:w="851" w:type="dxa"/>
          </w:tcPr>
          <w:p w:rsidR="000D2FAE" w:rsidRPr="00C93054" w:rsidRDefault="000D2FAE" w:rsidP="00E527F1">
            <w:pPr>
              <w:rPr>
                <w:rFonts w:ascii="宋体" w:hAnsi="宋体"/>
                <w:sz w:val="28"/>
                <w:szCs w:val="28"/>
              </w:rPr>
            </w:pPr>
            <w:r w:rsidRPr="00C93054">
              <w:rPr>
                <w:rFonts w:ascii="宋体" w:hAnsi="宋体" w:hint="eastAsia"/>
                <w:sz w:val="28"/>
                <w:szCs w:val="28"/>
              </w:rPr>
              <w:t>博士</w:t>
            </w:r>
          </w:p>
        </w:tc>
        <w:tc>
          <w:tcPr>
            <w:tcW w:w="1134" w:type="dxa"/>
          </w:tcPr>
          <w:p w:rsidR="000D2FAE" w:rsidRPr="00C93054" w:rsidRDefault="000D2FAE" w:rsidP="00E527F1">
            <w:pPr>
              <w:rPr>
                <w:rFonts w:ascii="宋体" w:hAnsi="宋体"/>
                <w:sz w:val="28"/>
                <w:szCs w:val="28"/>
              </w:rPr>
            </w:pPr>
            <w:r w:rsidRPr="00C93054">
              <w:rPr>
                <w:rFonts w:ascii="宋体" w:hAnsi="宋体" w:hint="eastAsia"/>
                <w:sz w:val="28"/>
                <w:szCs w:val="28"/>
              </w:rPr>
              <w:t>博士后</w:t>
            </w:r>
          </w:p>
        </w:tc>
      </w:tr>
      <w:tr w:rsidR="000D2FAE" w:rsidRPr="00C93054" w:rsidTr="00E527F1">
        <w:tc>
          <w:tcPr>
            <w:tcW w:w="1418" w:type="dxa"/>
          </w:tcPr>
          <w:p w:rsidR="000D2FAE" w:rsidRPr="00C93054" w:rsidRDefault="000D2FAE" w:rsidP="00E527F1">
            <w:pPr>
              <w:rPr>
                <w:rFonts w:ascii="宋体" w:hAnsi="宋体"/>
                <w:szCs w:val="21"/>
              </w:rPr>
            </w:pPr>
            <w:r w:rsidRPr="00C93054">
              <w:rPr>
                <w:rFonts w:ascii="宋体" w:hAnsi="宋体" w:hint="eastAsia"/>
                <w:szCs w:val="21"/>
              </w:rPr>
              <w:t>55岁以上</w:t>
            </w:r>
          </w:p>
        </w:tc>
        <w:tc>
          <w:tcPr>
            <w:tcW w:w="993" w:type="dxa"/>
          </w:tcPr>
          <w:p w:rsidR="000D2FAE" w:rsidRPr="00C93054" w:rsidRDefault="000D2FAE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0D2FAE" w:rsidRPr="00C93054" w:rsidRDefault="000D2FAE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0D2FAE" w:rsidRPr="00C93054" w:rsidRDefault="000D2FAE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 w:rsidR="000D2FAE" w:rsidRPr="00C93054" w:rsidRDefault="000D2FAE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0D2FAE" w:rsidRPr="00C93054" w:rsidRDefault="000D2FAE" w:rsidP="00E527F1">
            <w:pPr>
              <w:rPr>
                <w:rFonts w:ascii="宋体" w:hAnsi="宋体"/>
                <w:szCs w:val="21"/>
              </w:rPr>
            </w:pPr>
            <w:r w:rsidRPr="00C93054">
              <w:rPr>
                <w:rFonts w:ascii="宋体" w:hAnsi="宋体" w:hint="eastAsia"/>
                <w:szCs w:val="21"/>
              </w:rPr>
              <w:t>一年级</w:t>
            </w:r>
          </w:p>
        </w:tc>
        <w:tc>
          <w:tcPr>
            <w:tcW w:w="851" w:type="dxa"/>
          </w:tcPr>
          <w:p w:rsidR="000D2FAE" w:rsidRPr="00C93054" w:rsidRDefault="000D2FAE" w:rsidP="00E527F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49</w:t>
            </w:r>
          </w:p>
        </w:tc>
        <w:tc>
          <w:tcPr>
            <w:tcW w:w="850" w:type="dxa"/>
          </w:tcPr>
          <w:p w:rsidR="000D2FAE" w:rsidRPr="00C93054" w:rsidRDefault="000D2FAE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 w:rsidR="000D2FAE" w:rsidRPr="00C93054" w:rsidRDefault="000D2FAE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0D2FAE" w:rsidRPr="00C93054" w:rsidRDefault="000D2FAE" w:rsidP="00E527F1">
            <w:pPr>
              <w:rPr>
                <w:rFonts w:ascii="宋体" w:hAnsi="宋体"/>
                <w:szCs w:val="21"/>
              </w:rPr>
            </w:pPr>
          </w:p>
        </w:tc>
      </w:tr>
      <w:tr w:rsidR="000D2FAE" w:rsidRPr="00C93054" w:rsidTr="00E527F1">
        <w:tc>
          <w:tcPr>
            <w:tcW w:w="1418" w:type="dxa"/>
          </w:tcPr>
          <w:p w:rsidR="000D2FAE" w:rsidRPr="00C93054" w:rsidRDefault="000D2FAE" w:rsidP="00E527F1">
            <w:pPr>
              <w:rPr>
                <w:rFonts w:ascii="宋体" w:hAnsi="宋体"/>
                <w:szCs w:val="21"/>
              </w:rPr>
            </w:pPr>
            <w:r w:rsidRPr="00C93054">
              <w:rPr>
                <w:rFonts w:ascii="宋体" w:hAnsi="宋体" w:hint="eastAsia"/>
                <w:szCs w:val="21"/>
              </w:rPr>
              <w:t>41-55岁</w:t>
            </w:r>
          </w:p>
        </w:tc>
        <w:tc>
          <w:tcPr>
            <w:tcW w:w="993" w:type="dxa"/>
          </w:tcPr>
          <w:p w:rsidR="000D2FAE" w:rsidRPr="00C93054" w:rsidRDefault="000D2FAE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0D2FAE" w:rsidRPr="00C93054" w:rsidRDefault="000D2FAE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0D2FAE" w:rsidRPr="00C93054" w:rsidRDefault="000D2FAE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 w:rsidR="000D2FAE" w:rsidRPr="00C93054" w:rsidRDefault="000D2FAE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0D2FAE" w:rsidRPr="00C93054" w:rsidRDefault="000D2FAE" w:rsidP="00E527F1">
            <w:pPr>
              <w:rPr>
                <w:rFonts w:ascii="宋体" w:hAnsi="宋体"/>
                <w:szCs w:val="21"/>
              </w:rPr>
            </w:pPr>
            <w:r w:rsidRPr="00C93054">
              <w:rPr>
                <w:rFonts w:ascii="宋体" w:hAnsi="宋体" w:hint="eastAsia"/>
                <w:szCs w:val="21"/>
              </w:rPr>
              <w:t>二年级</w:t>
            </w:r>
          </w:p>
        </w:tc>
        <w:tc>
          <w:tcPr>
            <w:tcW w:w="851" w:type="dxa"/>
          </w:tcPr>
          <w:p w:rsidR="000D2FAE" w:rsidRPr="00C93054" w:rsidRDefault="000D2FAE" w:rsidP="00E527F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850" w:type="dxa"/>
          </w:tcPr>
          <w:p w:rsidR="000D2FAE" w:rsidRPr="00C93054" w:rsidRDefault="000D2FAE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 w:rsidR="000D2FAE" w:rsidRPr="00C93054" w:rsidRDefault="000D2FAE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0D2FAE" w:rsidRPr="00C93054" w:rsidRDefault="000D2FAE" w:rsidP="00E527F1">
            <w:pPr>
              <w:rPr>
                <w:rFonts w:ascii="宋体" w:hAnsi="宋体"/>
                <w:szCs w:val="21"/>
              </w:rPr>
            </w:pPr>
          </w:p>
        </w:tc>
      </w:tr>
      <w:tr w:rsidR="000D2FAE" w:rsidRPr="00C93054" w:rsidTr="00E527F1">
        <w:tc>
          <w:tcPr>
            <w:tcW w:w="1418" w:type="dxa"/>
          </w:tcPr>
          <w:p w:rsidR="000D2FAE" w:rsidRPr="00C93054" w:rsidRDefault="000D2FAE" w:rsidP="00E527F1">
            <w:pPr>
              <w:rPr>
                <w:rFonts w:ascii="宋体" w:hAnsi="宋体"/>
                <w:szCs w:val="21"/>
              </w:rPr>
            </w:pPr>
            <w:r w:rsidRPr="00C93054">
              <w:rPr>
                <w:rFonts w:ascii="宋体" w:hAnsi="宋体" w:hint="eastAsia"/>
                <w:szCs w:val="21"/>
              </w:rPr>
              <w:t>40岁以下</w:t>
            </w:r>
          </w:p>
        </w:tc>
        <w:tc>
          <w:tcPr>
            <w:tcW w:w="993" w:type="dxa"/>
          </w:tcPr>
          <w:p w:rsidR="000D2FAE" w:rsidRPr="00C93054" w:rsidRDefault="000D2FAE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0D2FAE" w:rsidRPr="00C93054" w:rsidRDefault="000D2FAE" w:rsidP="00E527F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92" w:type="dxa"/>
          </w:tcPr>
          <w:p w:rsidR="000D2FAE" w:rsidRPr="00C93054" w:rsidRDefault="000D2FAE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 w:rsidR="000D2FAE" w:rsidRPr="00C93054" w:rsidRDefault="000D2FAE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0D2FAE" w:rsidRPr="00C93054" w:rsidRDefault="000D2FAE" w:rsidP="00E527F1">
            <w:pPr>
              <w:rPr>
                <w:rFonts w:ascii="宋体" w:hAnsi="宋体"/>
                <w:szCs w:val="21"/>
              </w:rPr>
            </w:pPr>
            <w:r w:rsidRPr="00C93054">
              <w:rPr>
                <w:rFonts w:ascii="宋体" w:hAnsi="宋体" w:hint="eastAsia"/>
                <w:szCs w:val="21"/>
              </w:rPr>
              <w:t>三年级</w:t>
            </w:r>
          </w:p>
        </w:tc>
        <w:tc>
          <w:tcPr>
            <w:tcW w:w="851" w:type="dxa"/>
          </w:tcPr>
          <w:p w:rsidR="000D2FAE" w:rsidRPr="00C93054" w:rsidRDefault="000D2FAE" w:rsidP="00E527F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850" w:type="dxa"/>
          </w:tcPr>
          <w:p w:rsidR="000D2FAE" w:rsidRPr="00C93054" w:rsidRDefault="000D2FAE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 w:rsidR="000D2FAE" w:rsidRPr="00C93054" w:rsidRDefault="000D2FAE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0D2FAE" w:rsidRPr="00C93054" w:rsidRDefault="000D2FAE" w:rsidP="00E527F1">
            <w:pPr>
              <w:rPr>
                <w:rFonts w:ascii="宋体" w:hAnsi="宋体"/>
                <w:szCs w:val="21"/>
              </w:rPr>
            </w:pPr>
          </w:p>
        </w:tc>
      </w:tr>
      <w:tr w:rsidR="000D2FAE" w:rsidRPr="00C93054" w:rsidTr="00E527F1">
        <w:tc>
          <w:tcPr>
            <w:tcW w:w="1418" w:type="dxa"/>
          </w:tcPr>
          <w:p w:rsidR="000D2FAE" w:rsidRPr="00C93054" w:rsidRDefault="000D2FAE" w:rsidP="00E527F1">
            <w:pPr>
              <w:rPr>
                <w:rFonts w:ascii="宋体" w:hAnsi="宋体"/>
                <w:szCs w:val="21"/>
              </w:rPr>
            </w:pPr>
            <w:r w:rsidRPr="00C93054">
              <w:rPr>
                <w:rFonts w:ascii="宋体" w:hAnsi="宋体" w:hint="eastAsia"/>
                <w:szCs w:val="21"/>
              </w:rPr>
              <w:t>30岁以下</w:t>
            </w:r>
          </w:p>
        </w:tc>
        <w:tc>
          <w:tcPr>
            <w:tcW w:w="993" w:type="dxa"/>
          </w:tcPr>
          <w:p w:rsidR="000D2FAE" w:rsidRPr="00C93054" w:rsidRDefault="000D2FAE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0D2FAE" w:rsidRPr="00C93054" w:rsidRDefault="000D2FAE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0D2FAE" w:rsidRPr="00C93054" w:rsidRDefault="000D2FAE" w:rsidP="00E527F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850" w:type="dxa"/>
          </w:tcPr>
          <w:p w:rsidR="000D2FAE" w:rsidRPr="00C93054" w:rsidRDefault="000D2FAE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0D2FAE" w:rsidRPr="00C93054" w:rsidRDefault="000D2FAE" w:rsidP="00E527F1">
            <w:pPr>
              <w:rPr>
                <w:rFonts w:ascii="宋体" w:hAnsi="宋体"/>
                <w:szCs w:val="21"/>
              </w:rPr>
            </w:pPr>
            <w:r w:rsidRPr="00C93054">
              <w:rPr>
                <w:rFonts w:ascii="宋体" w:hAnsi="宋体" w:hint="eastAsia"/>
                <w:szCs w:val="21"/>
              </w:rPr>
              <w:t>四年级</w:t>
            </w:r>
          </w:p>
        </w:tc>
        <w:tc>
          <w:tcPr>
            <w:tcW w:w="851" w:type="dxa"/>
          </w:tcPr>
          <w:p w:rsidR="000D2FAE" w:rsidRPr="00C93054" w:rsidRDefault="000D2FAE" w:rsidP="00E527F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850" w:type="dxa"/>
          </w:tcPr>
          <w:p w:rsidR="000D2FAE" w:rsidRPr="00C93054" w:rsidRDefault="000D2FAE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 w:rsidR="000D2FAE" w:rsidRPr="00C93054" w:rsidRDefault="000D2FAE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0D2FAE" w:rsidRPr="00C93054" w:rsidRDefault="000D2FAE" w:rsidP="00E527F1">
            <w:pPr>
              <w:rPr>
                <w:rFonts w:ascii="宋体" w:hAnsi="宋体"/>
                <w:szCs w:val="21"/>
              </w:rPr>
            </w:pPr>
          </w:p>
        </w:tc>
      </w:tr>
      <w:tr w:rsidR="000D2FAE" w:rsidRPr="00C93054" w:rsidTr="00E527F1">
        <w:tc>
          <w:tcPr>
            <w:tcW w:w="1418" w:type="dxa"/>
          </w:tcPr>
          <w:p w:rsidR="000D2FAE" w:rsidRPr="00C93054" w:rsidRDefault="000D2FAE" w:rsidP="00E527F1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C93054">
              <w:rPr>
                <w:rFonts w:ascii="宋体" w:hAnsi="宋体" w:hint="eastAsia"/>
                <w:szCs w:val="21"/>
              </w:rPr>
              <w:t>合  计</w:t>
            </w:r>
          </w:p>
        </w:tc>
        <w:tc>
          <w:tcPr>
            <w:tcW w:w="993" w:type="dxa"/>
          </w:tcPr>
          <w:p w:rsidR="000D2FAE" w:rsidRPr="00C93054" w:rsidRDefault="000D2FAE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0D2FAE" w:rsidRPr="00C93054" w:rsidRDefault="000D2FAE" w:rsidP="00E527F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92" w:type="dxa"/>
          </w:tcPr>
          <w:p w:rsidR="000D2FAE" w:rsidRPr="00C93054" w:rsidRDefault="000D2FAE" w:rsidP="00E527F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850" w:type="dxa"/>
          </w:tcPr>
          <w:p w:rsidR="000D2FAE" w:rsidRPr="00C93054" w:rsidRDefault="000D2FAE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0D2FAE" w:rsidRPr="00C93054" w:rsidRDefault="000D2FAE" w:rsidP="00E527F1">
            <w:pPr>
              <w:rPr>
                <w:rFonts w:ascii="宋体" w:hAnsi="宋体"/>
                <w:szCs w:val="21"/>
              </w:rPr>
            </w:pPr>
            <w:r w:rsidRPr="00C93054"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851" w:type="dxa"/>
          </w:tcPr>
          <w:p w:rsidR="000D2FAE" w:rsidRPr="00C93054" w:rsidRDefault="000D2FAE" w:rsidP="00E527F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115</w:t>
            </w:r>
          </w:p>
        </w:tc>
        <w:tc>
          <w:tcPr>
            <w:tcW w:w="850" w:type="dxa"/>
          </w:tcPr>
          <w:p w:rsidR="000D2FAE" w:rsidRPr="00C93054" w:rsidRDefault="000D2FAE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 w:rsidR="000D2FAE" w:rsidRPr="00C93054" w:rsidRDefault="000D2FAE" w:rsidP="00E527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0D2FAE" w:rsidRPr="00C93054" w:rsidRDefault="000D2FAE" w:rsidP="00E527F1">
            <w:pPr>
              <w:rPr>
                <w:rFonts w:ascii="宋体" w:hAnsi="宋体"/>
                <w:szCs w:val="21"/>
              </w:rPr>
            </w:pPr>
          </w:p>
        </w:tc>
      </w:tr>
    </w:tbl>
    <w:p w:rsidR="008A0314" w:rsidRDefault="000D2FAE" w:rsidP="000D2FAE">
      <w:pPr>
        <w:spacing w:line="360" w:lineRule="auto"/>
        <w:jc w:val="left"/>
      </w:pPr>
      <w:r>
        <w:rPr>
          <w:rFonts w:ascii="宋体" w:hAnsi="宋体" w:hint="eastAsia"/>
          <w:sz w:val="24"/>
        </w:rPr>
        <w:t>数据统计至2015年1月</w:t>
      </w:r>
    </w:p>
    <w:sectPr w:rsidR="008A0314" w:rsidSect="000D2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68D" w:rsidRDefault="00BD268D" w:rsidP="00C318D7">
      <w:r>
        <w:separator/>
      </w:r>
    </w:p>
  </w:endnote>
  <w:endnote w:type="continuationSeparator" w:id="0">
    <w:p w:rsidR="00BD268D" w:rsidRDefault="00BD268D" w:rsidP="00C31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68D" w:rsidRDefault="00BD268D" w:rsidP="00C318D7">
      <w:r>
        <w:separator/>
      </w:r>
    </w:p>
  </w:footnote>
  <w:footnote w:type="continuationSeparator" w:id="0">
    <w:p w:rsidR="00BD268D" w:rsidRDefault="00BD268D" w:rsidP="00C318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5220"/>
    <w:rsid w:val="000D2FAE"/>
    <w:rsid w:val="001C5220"/>
    <w:rsid w:val="004B1A80"/>
    <w:rsid w:val="008A0314"/>
    <w:rsid w:val="00B84830"/>
    <w:rsid w:val="00BD268D"/>
    <w:rsid w:val="00C318D7"/>
    <w:rsid w:val="00EB48A8"/>
    <w:rsid w:val="00ED7E4E"/>
    <w:rsid w:val="00EE0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3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52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318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318D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318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318D7"/>
    <w:rPr>
      <w:sz w:val="18"/>
      <w:szCs w:val="18"/>
    </w:rPr>
  </w:style>
  <w:style w:type="table" w:styleId="a6">
    <w:name w:val="Table Grid"/>
    <w:basedOn w:val="a1"/>
    <w:rsid w:val="00EB48A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zhangdongmei</cp:lastModifiedBy>
  <cp:revision>3</cp:revision>
  <dcterms:created xsi:type="dcterms:W3CDTF">2016-05-05T08:22:00Z</dcterms:created>
  <dcterms:modified xsi:type="dcterms:W3CDTF">2016-05-05T08:24:00Z</dcterms:modified>
</cp:coreProperties>
</file>