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24" w:rsidRPr="00BF1DC2" w:rsidRDefault="00397224" w:rsidP="00BF1DC2">
      <w:pPr>
        <w:spacing w:after="0" w:line="360" w:lineRule="auto"/>
        <w:ind w:firstLineChars="150" w:firstLine="361"/>
        <w:jc w:val="center"/>
        <w:rPr>
          <w:rFonts w:asciiTheme="minorEastAsia" w:eastAsiaTheme="minorEastAsia" w:hAnsiTheme="minorEastAsia" w:hint="eastAsia"/>
          <w:b/>
          <w:color w:val="262626"/>
          <w:sz w:val="24"/>
          <w:szCs w:val="24"/>
        </w:rPr>
      </w:pPr>
      <w:r w:rsidRPr="00BF1DC2">
        <w:rPr>
          <w:rFonts w:asciiTheme="minorEastAsia" w:eastAsiaTheme="minorEastAsia" w:hAnsiTheme="minorEastAsia" w:hint="eastAsia"/>
          <w:b/>
          <w:color w:val="262626"/>
          <w:sz w:val="24"/>
          <w:szCs w:val="24"/>
        </w:rPr>
        <w:t>南开大学外国语学院俄语专业简介</w:t>
      </w:r>
    </w:p>
    <w:p w:rsidR="00397224" w:rsidRPr="00BF1DC2" w:rsidRDefault="00397224" w:rsidP="00BF1DC2">
      <w:pPr>
        <w:spacing w:after="0" w:line="360" w:lineRule="auto"/>
        <w:ind w:firstLineChars="150" w:firstLine="361"/>
        <w:jc w:val="center"/>
        <w:rPr>
          <w:rFonts w:asciiTheme="minorEastAsia" w:eastAsiaTheme="minorEastAsia" w:hAnsiTheme="minorEastAsia" w:hint="eastAsia"/>
          <w:b/>
          <w:color w:val="262626"/>
          <w:sz w:val="24"/>
          <w:szCs w:val="24"/>
        </w:rPr>
      </w:pPr>
    </w:p>
    <w:p w:rsidR="00F548F8" w:rsidRPr="00BF1DC2" w:rsidRDefault="006F3972" w:rsidP="00BF1DC2">
      <w:pPr>
        <w:spacing w:after="0" w:line="360" w:lineRule="auto"/>
        <w:ind w:firstLineChars="150" w:firstLine="360"/>
        <w:rPr>
          <w:rFonts w:asciiTheme="minorEastAsia" w:eastAsiaTheme="minorEastAsia" w:hAnsiTheme="minorEastAsia" w:hint="eastAsia"/>
          <w:color w:val="262626"/>
          <w:sz w:val="24"/>
          <w:szCs w:val="24"/>
        </w:rPr>
      </w:pPr>
      <w:r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南开外国语学院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俄语专业初建于1949年</w:t>
      </w:r>
      <w:r w:rsidR="00DF6F90"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,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 xml:space="preserve"> </w:t>
      </w:r>
      <w:r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现有教师11名。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每年招收约 20</w:t>
      </w:r>
      <w:r w:rsidR="00E0233E" w:rsidRPr="00BF1DC2">
        <w:rPr>
          <w:rFonts w:asciiTheme="minorEastAsia" w:eastAsiaTheme="minorEastAsia" w:hAnsiTheme="minorEastAsia"/>
          <w:color w:val="262626"/>
          <w:sz w:val="24"/>
          <w:szCs w:val="24"/>
        </w:rPr>
        <w:t>名本科生</w:t>
      </w:r>
      <w:r w:rsidR="00E0233E"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、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多名硕士生</w:t>
      </w:r>
      <w:r w:rsidR="00E0233E"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和博士生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，分别从事</w:t>
      </w:r>
      <w:r w:rsidR="00E0233E"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中俄文化交流、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比较语言学、比较文化、</w:t>
      </w:r>
      <w:r w:rsidR="00E0233E" w:rsidRPr="00BF1DC2">
        <w:rPr>
          <w:rFonts w:asciiTheme="minorEastAsia" w:eastAsiaTheme="minorEastAsia" w:hAnsiTheme="minorEastAsia" w:hint="eastAsia"/>
          <w:color w:val="262626"/>
          <w:sz w:val="24"/>
          <w:szCs w:val="24"/>
        </w:rPr>
        <w:t>中国俄语教育史、</w:t>
      </w:r>
      <w:r w:rsidR="00DF6F90" w:rsidRPr="00BF1DC2">
        <w:rPr>
          <w:rFonts w:asciiTheme="minorEastAsia" w:eastAsiaTheme="minorEastAsia" w:hAnsiTheme="minorEastAsia"/>
          <w:color w:val="262626"/>
          <w:sz w:val="24"/>
          <w:szCs w:val="24"/>
        </w:rPr>
        <w:t>俄罗斯文学等专门课题研究。</w:t>
      </w:r>
    </w:p>
    <w:p w:rsidR="00397224" w:rsidRPr="00397224" w:rsidRDefault="00397224" w:rsidP="00BF1DC2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BF1DC2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南开大学外国语学院俄语专业</w:t>
      </w:r>
      <w:r w:rsidRPr="00397224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人员统</w:t>
      </w:r>
      <w:r w:rsidR="00A05F8C" w:rsidRPr="00397224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397224" w:rsidRPr="00397224" w:rsidTr="00E527F1">
        <w:tc>
          <w:tcPr>
            <w:tcW w:w="5387" w:type="dxa"/>
            <w:gridSpan w:val="5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学生人数情况</w:t>
            </w:r>
          </w:p>
        </w:tc>
      </w:tr>
      <w:tr w:rsidR="00397224" w:rsidRPr="00397224" w:rsidTr="00E527F1">
        <w:tc>
          <w:tcPr>
            <w:tcW w:w="1418" w:type="dxa"/>
            <w:tcBorders>
              <w:tl2br w:val="single" w:sz="4" w:space="0" w:color="auto"/>
            </w:tcBorders>
          </w:tcPr>
          <w:p w:rsidR="00397224" w:rsidRPr="00397224" w:rsidRDefault="00397224" w:rsidP="00397224">
            <w:pPr>
              <w:widowControl w:val="0"/>
              <w:tabs>
                <w:tab w:val="left" w:pos="340"/>
              </w:tabs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397224">
              <w:rPr>
                <w:rFonts w:ascii="宋体" w:eastAsia="宋体" w:hAnsi="宋体" w:cs="Times New Roman"/>
                <w:kern w:val="2"/>
                <w:sz w:val="28"/>
                <w:szCs w:val="28"/>
              </w:rPr>
              <w:tab/>
            </w:r>
            <w:r w:rsidRPr="0039722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职称/学位</w:t>
            </w:r>
          </w:p>
          <w:p w:rsidR="00397224" w:rsidRPr="00397224" w:rsidRDefault="00397224" w:rsidP="00397224">
            <w:pPr>
              <w:widowControl w:val="0"/>
              <w:tabs>
                <w:tab w:val="left" w:pos="885"/>
              </w:tabs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     学生  </w:t>
            </w:r>
          </w:p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博士后</w:t>
            </w:r>
          </w:p>
        </w:tc>
      </w:tr>
      <w:tr w:rsidR="00397224" w:rsidRPr="00397224" w:rsidTr="00E527F1">
        <w:tc>
          <w:tcPr>
            <w:tcW w:w="1418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55岁以上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一年级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20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97224" w:rsidRPr="00397224" w:rsidTr="00E527F1">
        <w:tc>
          <w:tcPr>
            <w:tcW w:w="1418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41-55岁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二年级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18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97224" w:rsidRPr="00397224" w:rsidTr="00E527F1">
        <w:tc>
          <w:tcPr>
            <w:tcW w:w="1418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40岁以下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三年级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97224" w:rsidRPr="00397224" w:rsidTr="00E527F1">
        <w:tc>
          <w:tcPr>
            <w:tcW w:w="1418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30岁以下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四年级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397224" w:rsidRPr="00397224" w:rsidTr="00E527F1">
        <w:tc>
          <w:tcPr>
            <w:tcW w:w="1418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ind w:firstLineChars="50" w:firstLine="10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  计</w:t>
            </w:r>
          </w:p>
        </w:tc>
        <w:tc>
          <w:tcPr>
            <w:tcW w:w="993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39722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合计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76</w:t>
            </w:r>
          </w:p>
        </w:tc>
        <w:tc>
          <w:tcPr>
            <w:tcW w:w="850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851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397224" w:rsidRPr="00397224" w:rsidRDefault="00397224" w:rsidP="003972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BF1DC2" w:rsidRPr="00BF1DC2" w:rsidRDefault="00BF1DC2" w:rsidP="00BF1DC2">
      <w:pPr>
        <w:spacing w:line="22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F1DC2">
        <w:rPr>
          <w:rFonts w:asciiTheme="minorEastAsia" w:eastAsiaTheme="minorEastAsia" w:hAnsiTheme="minorEastAsia" w:hint="eastAsia"/>
          <w:sz w:val="24"/>
          <w:szCs w:val="24"/>
        </w:rPr>
        <w:t>※俄罗斯外教2名。</w:t>
      </w:r>
    </w:p>
    <w:p w:rsidR="00397224" w:rsidRPr="00397224" w:rsidRDefault="00397224" w:rsidP="00397224">
      <w:pPr>
        <w:widowControl w:val="0"/>
        <w:adjustRightInd/>
        <w:snapToGrid/>
        <w:spacing w:after="0" w:line="360" w:lineRule="auto"/>
        <w:rPr>
          <w:rFonts w:ascii="宋体" w:eastAsia="宋体" w:hAnsi="宋体" w:cs="Times New Roman"/>
          <w:kern w:val="2"/>
          <w:sz w:val="24"/>
          <w:szCs w:val="24"/>
        </w:rPr>
      </w:pPr>
      <w:r w:rsidRPr="00397224">
        <w:rPr>
          <w:rFonts w:ascii="宋体" w:eastAsia="宋体" w:hAnsi="宋体" w:cs="Times New Roman" w:hint="eastAsia"/>
          <w:kern w:val="2"/>
          <w:sz w:val="24"/>
          <w:szCs w:val="24"/>
        </w:rPr>
        <w:t>数据统计至2015年1月</w:t>
      </w:r>
    </w:p>
    <w:p w:rsidR="00397224" w:rsidRDefault="00397224" w:rsidP="00397224">
      <w:pPr>
        <w:spacing w:line="220" w:lineRule="atLeast"/>
        <w:rPr>
          <w:color w:val="262626"/>
          <w:sz w:val="20"/>
          <w:szCs w:val="20"/>
        </w:rPr>
      </w:pPr>
    </w:p>
    <w:sectPr w:rsidR="0039722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DD" w:rsidRDefault="00573DDD" w:rsidP="00F548F8">
      <w:pPr>
        <w:spacing w:after="0"/>
      </w:pPr>
      <w:r>
        <w:separator/>
      </w:r>
    </w:p>
  </w:endnote>
  <w:endnote w:type="continuationSeparator" w:id="0">
    <w:p w:rsidR="00573DDD" w:rsidRDefault="00573DDD" w:rsidP="00F548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DD" w:rsidRDefault="00573DDD" w:rsidP="00F548F8">
      <w:pPr>
        <w:spacing w:after="0"/>
      </w:pPr>
      <w:r>
        <w:separator/>
      </w:r>
    </w:p>
  </w:footnote>
  <w:footnote w:type="continuationSeparator" w:id="0">
    <w:p w:rsidR="00573DDD" w:rsidRDefault="00573DDD" w:rsidP="00F548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121"/>
    <w:rsid w:val="00323B43"/>
    <w:rsid w:val="00330BB1"/>
    <w:rsid w:val="00375FC8"/>
    <w:rsid w:val="00397224"/>
    <w:rsid w:val="003D37D8"/>
    <w:rsid w:val="003D7731"/>
    <w:rsid w:val="00426133"/>
    <w:rsid w:val="004358AB"/>
    <w:rsid w:val="004572AF"/>
    <w:rsid w:val="00514542"/>
    <w:rsid w:val="00573DDD"/>
    <w:rsid w:val="006F3972"/>
    <w:rsid w:val="008B7726"/>
    <w:rsid w:val="009303C2"/>
    <w:rsid w:val="009A522B"/>
    <w:rsid w:val="009B1B63"/>
    <w:rsid w:val="00A05F8C"/>
    <w:rsid w:val="00A42E93"/>
    <w:rsid w:val="00B976F7"/>
    <w:rsid w:val="00BF1DC2"/>
    <w:rsid w:val="00D31D50"/>
    <w:rsid w:val="00DF6F90"/>
    <w:rsid w:val="00E0233E"/>
    <w:rsid w:val="00F5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8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8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8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8F8"/>
    <w:rPr>
      <w:rFonts w:ascii="Tahoma" w:hAnsi="Tahoma"/>
      <w:sz w:val="18"/>
      <w:szCs w:val="18"/>
    </w:rPr>
  </w:style>
  <w:style w:type="table" w:styleId="a5">
    <w:name w:val="Table Grid"/>
    <w:basedOn w:val="a1"/>
    <w:rsid w:val="00F548F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zhangdongmei</cp:lastModifiedBy>
  <cp:revision>7</cp:revision>
  <dcterms:created xsi:type="dcterms:W3CDTF">2016-05-05T05:48:00Z</dcterms:created>
  <dcterms:modified xsi:type="dcterms:W3CDTF">2016-05-05T05:53:00Z</dcterms:modified>
</cp:coreProperties>
</file>